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1B" w:rsidRPr="00C83400" w:rsidRDefault="005E161B" w:rsidP="00B24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3400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C83400" w:rsidRPr="00C83400">
        <w:rPr>
          <w:rFonts w:ascii="Times New Roman" w:hAnsi="Times New Roman" w:cs="Times New Roman"/>
          <w:b/>
          <w:sz w:val="28"/>
          <w:szCs w:val="28"/>
        </w:rPr>
        <w:t>Я</w:t>
      </w:r>
    </w:p>
    <w:p w:rsidR="005E161B" w:rsidRPr="00C83400" w:rsidRDefault="005E161B" w:rsidP="00B24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00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DE2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400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образований России </w:t>
      </w:r>
    </w:p>
    <w:p w:rsidR="00612B47" w:rsidRPr="00C83400" w:rsidRDefault="005E161B" w:rsidP="00B24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00">
        <w:rPr>
          <w:rFonts w:ascii="Times New Roman" w:hAnsi="Times New Roman" w:cs="Times New Roman"/>
          <w:b/>
          <w:sz w:val="28"/>
          <w:szCs w:val="28"/>
        </w:rPr>
        <w:t xml:space="preserve"> во Всероссийском конкурсе «Города для детей. 2022»</w:t>
      </w:r>
    </w:p>
    <w:p w:rsidR="00B24D49" w:rsidRDefault="00B24D49" w:rsidP="00030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366A" w:rsidRDefault="00CD22BC" w:rsidP="00030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>1.</w:t>
      </w:r>
      <w:r w:rsidRPr="00B24D49">
        <w:rPr>
          <w:rFonts w:ascii="Times New Roman" w:hAnsi="Times New Roman" w:cs="Times New Roman"/>
          <w:color w:val="0070C0"/>
          <w:sz w:val="26"/>
          <w:szCs w:val="26"/>
        </w:rPr>
        <w:t> 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Как муниципальному образованию </w:t>
      </w:r>
      <w:r w:rsidR="00BB2031"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войти в число 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>участнико</w:t>
      </w:r>
      <w:r w:rsidR="00BB2031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в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Всероссийского конкурса </w:t>
      </w:r>
      <w:r w:rsidR="00C66FD2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«Города для детей. 2022»?</w:t>
      </w:r>
    </w:p>
    <w:p w:rsidR="00B24D49" w:rsidRPr="00B24D49" w:rsidRDefault="00B24D49" w:rsidP="00B24D49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BB2031" w:rsidRPr="00B24D49" w:rsidRDefault="007450FB" w:rsidP="007D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С 1 марта 2022</w:t>
      </w:r>
      <w:r w:rsidR="00F90EBF" w:rsidRPr="00B24D49">
        <w:rPr>
          <w:rFonts w:ascii="Times New Roman" w:hAnsi="Times New Roman" w:cs="Times New Roman"/>
          <w:sz w:val="26"/>
          <w:szCs w:val="26"/>
        </w:rPr>
        <w:t xml:space="preserve"> </w:t>
      </w:r>
      <w:r w:rsidRPr="00B24D49">
        <w:rPr>
          <w:rFonts w:ascii="Times New Roman" w:hAnsi="Times New Roman" w:cs="Times New Roman"/>
          <w:sz w:val="26"/>
          <w:szCs w:val="26"/>
        </w:rPr>
        <w:t xml:space="preserve">года на электронном ресурсе конкурсов городов </w:t>
      </w:r>
      <w:hyperlink r:id="rId6" w:history="1">
        <w:r w:rsidR="00F90EBF" w:rsidRPr="00B24D49">
          <w:rPr>
            <w:rStyle w:val="a4"/>
            <w:rFonts w:ascii="Times New Roman" w:hAnsi="Times New Roman" w:cs="Times New Roman"/>
            <w:sz w:val="26"/>
            <w:szCs w:val="26"/>
          </w:rPr>
          <w:t>https://goroda-detyam.ru/</w:t>
        </w:r>
      </w:hyperlink>
      <w:r w:rsidR="00F90EBF" w:rsidRPr="00B24D49">
        <w:rPr>
          <w:rFonts w:ascii="Times New Roman" w:hAnsi="Times New Roman" w:cs="Times New Roman"/>
          <w:sz w:val="26"/>
          <w:szCs w:val="26"/>
        </w:rPr>
        <w:t xml:space="preserve">  </w:t>
      </w:r>
      <w:r w:rsidRPr="00B24D49">
        <w:rPr>
          <w:rFonts w:ascii="Times New Roman" w:hAnsi="Times New Roman" w:cs="Times New Roman"/>
          <w:sz w:val="26"/>
          <w:szCs w:val="26"/>
        </w:rPr>
        <w:t>откроется регистрация, и муниципалитеты смогут получить официальный статус участника  Всероссийского конкурса «Города для детей.2022».</w:t>
      </w:r>
    </w:p>
    <w:p w:rsidR="007D789B" w:rsidRPr="00B24D49" w:rsidRDefault="007D789B" w:rsidP="007D789B">
      <w:pPr>
        <w:spacing w:after="0" w:line="7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5452" w:rsidRPr="00B24D49" w:rsidRDefault="00325452" w:rsidP="007D7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 xml:space="preserve">Для регистрации в качестве участника </w:t>
      </w:r>
      <w:r w:rsidR="00D95C71" w:rsidRPr="00B24D49">
        <w:rPr>
          <w:rFonts w:ascii="Times New Roman" w:hAnsi="Times New Roman" w:cs="Times New Roman"/>
          <w:sz w:val="26"/>
          <w:szCs w:val="26"/>
        </w:rPr>
        <w:t>(</w:t>
      </w:r>
      <w:r w:rsidR="00D95C71" w:rsidRPr="00B24D49">
        <w:rPr>
          <w:rFonts w:ascii="Times New Roman" w:hAnsi="Times New Roman" w:cs="Times New Roman"/>
          <w:b/>
          <w:sz w:val="26"/>
          <w:szCs w:val="26"/>
        </w:rPr>
        <w:t>в период с 1 по 15 марта</w:t>
      </w:r>
      <w:r w:rsidR="00D95C71" w:rsidRPr="00B24D49">
        <w:rPr>
          <w:rFonts w:ascii="Times New Roman" w:hAnsi="Times New Roman" w:cs="Times New Roman"/>
          <w:sz w:val="26"/>
          <w:szCs w:val="26"/>
        </w:rPr>
        <w:t xml:space="preserve">)  </w:t>
      </w:r>
      <w:r w:rsidRPr="00B24D49">
        <w:rPr>
          <w:rFonts w:ascii="Times New Roman" w:hAnsi="Times New Roman" w:cs="Times New Roman"/>
          <w:sz w:val="26"/>
          <w:szCs w:val="26"/>
        </w:rPr>
        <w:t>необходимо:</w:t>
      </w:r>
    </w:p>
    <w:p w:rsidR="00984C4C" w:rsidRPr="00B24D49" w:rsidRDefault="00984C4C" w:rsidP="007768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D49">
        <w:rPr>
          <w:rFonts w:ascii="Times New Roman" w:hAnsi="Times New Roman" w:cs="Times New Roman"/>
          <w:bCs/>
          <w:sz w:val="26"/>
          <w:szCs w:val="26"/>
        </w:rPr>
        <w:t xml:space="preserve">зарегистрироваться на сайте </w:t>
      </w:r>
      <w:hyperlink r:id="rId7" w:history="1">
        <w:r w:rsidRPr="00B24D49">
          <w:rPr>
            <w:rStyle w:val="a4"/>
            <w:rFonts w:ascii="Times New Roman" w:hAnsi="Times New Roman" w:cs="Times New Roman"/>
            <w:sz w:val="26"/>
            <w:szCs w:val="26"/>
          </w:rPr>
          <w:t>https://goroda-detyam.ru/</w:t>
        </w:r>
      </w:hyperlink>
      <w:r w:rsidRPr="00B24D49">
        <w:rPr>
          <w:rFonts w:ascii="Times New Roman" w:hAnsi="Times New Roman" w:cs="Times New Roman"/>
          <w:bCs/>
          <w:sz w:val="26"/>
          <w:szCs w:val="26"/>
        </w:rPr>
        <w:t xml:space="preserve"> (создать личный кабинет участника). Получит</w:t>
      </w:r>
      <w:r w:rsidR="00E933F7">
        <w:rPr>
          <w:rFonts w:ascii="Times New Roman" w:hAnsi="Times New Roman" w:cs="Times New Roman"/>
          <w:bCs/>
          <w:sz w:val="26"/>
          <w:szCs w:val="26"/>
        </w:rPr>
        <w:t>ь</w:t>
      </w:r>
      <w:r w:rsidRPr="00B24D49">
        <w:rPr>
          <w:rFonts w:ascii="Times New Roman" w:hAnsi="Times New Roman" w:cs="Times New Roman"/>
          <w:bCs/>
          <w:sz w:val="26"/>
          <w:szCs w:val="26"/>
        </w:rPr>
        <w:t xml:space="preserve"> подтверждение на  </w:t>
      </w:r>
      <w:proofErr w:type="gramStart"/>
      <w:r w:rsidRPr="00B24D49">
        <w:rPr>
          <w:rFonts w:ascii="Times New Roman" w:hAnsi="Times New Roman" w:cs="Times New Roman"/>
          <w:bCs/>
          <w:sz w:val="26"/>
          <w:szCs w:val="26"/>
        </w:rPr>
        <w:t>указанный</w:t>
      </w:r>
      <w:proofErr w:type="gramEnd"/>
      <w:r w:rsidRPr="00B24D49">
        <w:rPr>
          <w:rFonts w:ascii="Times New Roman" w:hAnsi="Times New Roman" w:cs="Times New Roman"/>
          <w:bCs/>
          <w:sz w:val="26"/>
          <w:szCs w:val="26"/>
        </w:rPr>
        <w:t xml:space="preserve"> при регистрации e-</w:t>
      </w:r>
      <w:proofErr w:type="spellStart"/>
      <w:r w:rsidRPr="00B24D49">
        <w:rPr>
          <w:rFonts w:ascii="Times New Roman" w:hAnsi="Times New Roman" w:cs="Times New Roman"/>
          <w:bCs/>
          <w:sz w:val="26"/>
          <w:szCs w:val="26"/>
        </w:rPr>
        <w:t>mai</w:t>
      </w:r>
      <w:proofErr w:type="spellEnd"/>
      <w:r w:rsidRPr="00B24D49">
        <w:rPr>
          <w:rFonts w:ascii="Times New Roman" w:hAnsi="Times New Roman" w:cs="Times New Roman"/>
          <w:bCs/>
          <w:sz w:val="26"/>
          <w:szCs w:val="26"/>
        </w:rPr>
        <w:t>;</w:t>
      </w:r>
    </w:p>
    <w:p w:rsidR="001E7F0D" w:rsidRPr="00B24D49" w:rsidRDefault="001E7F0D" w:rsidP="007768D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зайти в личный кабинет и заполнит</w:t>
      </w:r>
      <w:r w:rsidR="00E933F7">
        <w:rPr>
          <w:rFonts w:ascii="Times New Roman" w:hAnsi="Times New Roman" w:cs="Times New Roman"/>
          <w:sz w:val="26"/>
          <w:szCs w:val="26"/>
        </w:rPr>
        <w:t>ь</w:t>
      </w:r>
      <w:r w:rsidRPr="00B24D49">
        <w:rPr>
          <w:rFonts w:ascii="Times New Roman" w:hAnsi="Times New Roman" w:cs="Times New Roman"/>
          <w:sz w:val="26"/>
          <w:szCs w:val="26"/>
        </w:rPr>
        <w:t xml:space="preserve"> форму регистрации </w:t>
      </w:r>
      <w:r w:rsidR="004C656E" w:rsidRPr="00B24D49">
        <w:rPr>
          <w:rFonts w:ascii="Times New Roman" w:hAnsi="Times New Roman" w:cs="Times New Roman"/>
          <w:sz w:val="26"/>
          <w:szCs w:val="26"/>
        </w:rPr>
        <w:t>участия во Всероссийском конкурсе «Города для детей.2022».</w:t>
      </w:r>
      <w:r w:rsidR="00FA7A11" w:rsidRPr="00B24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68D1" w:rsidRPr="00B24D49" w:rsidRDefault="007768D1" w:rsidP="00C206AE">
      <w:pPr>
        <w:pStyle w:val="a3"/>
        <w:spacing w:after="0" w:line="120" w:lineRule="auto"/>
        <w:ind w:left="357"/>
        <w:jc w:val="both"/>
        <w:rPr>
          <w:sz w:val="26"/>
          <w:szCs w:val="26"/>
        </w:rPr>
      </w:pPr>
    </w:p>
    <w:p w:rsidR="0085708B" w:rsidRPr="00B24D49" w:rsidRDefault="00FA7A11" w:rsidP="00E933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 xml:space="preserve">При регистрации необходимо заполнить соответствующие разделы формы </w:t>
      </w:r>
      <w:r w:rsidR="00C55096" w:rsidRPr="00B24D49">
        <w:rPr>
          <w:rFonts w:ascii="Times New Roman" w:hAnsi="Times New Roman" w:cs="Times New Roman"/>
          <w:sz w:val="26"/>
          <w:szCs w:val="26"/>
        </w:rPr>
        <w:t>предусматривающие:</w:t>
      </w:r>
      <w:r w:rsidR="0085708B" w:rsidRPr="00B24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08B" w:rsidRPr="00E933F7" w:rsidRDefault="00B35D54" w:rsidP="000A70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24D49">
        <w:rPr>
          <w:rFonts w:ascii="Times New Roman" w:hAnsi="Times New Roman" w:cs="Times New Roman"/>
          <w:b/>
          <w:i/>
          <w:sz w:val="26"/>
          <w:szCs w:val="26"/>
        </w:rPr>
        <w:t>Раздел 1</w:t>
      </w:r>
      <w:r w:rsidRPr="00B24D49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85708B" w:rsidRPr="00B24D49">
        <w:rPr>
          <w:rFonts w:ascii="Times New Roman" w:hAnsi="Times New Roman" w:cs="Times New Roman"/>
          <w:i/>
          <w:sz w:val="26"/>
          <w:szCs w:val="26"/>
        </w:rPr>
        <w:t>общ</w:t>
      </w:r>
      <w:r w:rsidRPr="00B24D49">
        <w:rPr>
          <w:rFonts w:ascii="Times New Roman" w:hAnsi="Times New Roman" w:cs="Times New Roman"/>
          <w:i/>
          <w:sz w:val="26"/>
          <w:szCs w:val="26"/>
        </w:rPr>
        <w:t>ая</w:t>
      </w:r>
      <w:r w:rsidR="0085708B" w:rsidRPr="00B24D49">
        <w:rPr>
          <w:rFonts w:ascii="Times New Roman" w:hAnsi="Times New Roman" w:cs="Times New Roman"/>
          <w:i/>
          <w:sz w:val="26"/>
          <w:szCs w:val="26"/>
        </w:rPr>
        <w:t xml:space="preserve"> информаци</w:t>
      </w:r>
      <w:r w:rsidR="00E933F7">
        <w:rPr>
          <w:rFonts w:ascii="Times New Roman" w:hAnsi="Times New Roman" w:cs="Times New Roman"/>
          <w:i/>
          <w:sz w:val="26"/>
          <w:szCs w:val="26"/>
        </w:rPr>
        <w:t>я</w:t>
      </w:r>
      <w:r w:rsidR="0085708B" w:rsidRPr="00B24D49">
        <w:rPr>
          <w:rFonts w:ascii="Times New Roman" w:hAnsi="Times New Roman" w:cs="Times New Roman"/>
          <w:i/>
          <w:sz w:val="26"/>
          <w:szCs w:val="26"/>
        </w:rPr>
        <w:t xml:space="preserve"> о муниципальном образовании и </w:t>
      </w:r>
      <w:r w:rsidR="00E933F7">
        <w:rPr>
          <w:rFonts w:ascii="Times New Roman" w:hAnsi="Times New Roman" w:cs="Times New Roman"/>
          <w:i/>
          <w:sz w:val="26"/>
          <w:szCs w:val="26"/>
        </w:rPr>
        <w:t xml:space="preserve">его </w:t>
      </w:r>
      <w:r w:rsidR="0085708B" w:rsidRPr="00B24D49">
        <w:rPr>
          <w:rFonts w:ascii="Times New Roman" w:hAnsi="Times New Roman" w:cs="Times New Roman"/>
          <w:i/>
          <w:sz w:val="26"/>
          <w:szCs w:val="26"/>
        </w:rPr>
        <w:t>г</w:t>
      </w:r>
      <w:r w:rsidR="0085708B" w:rsidRPr="00E933F7">
        <w:rPr>
          <w:rFonts w:ascii="Times New Roman" w:hAnsi="Times New Roman" w:cs="Times New Roman"/>
          <w:i/>
          <w:sz w:val="26"/>
          <w:szCs w:val="26"/>
        </w:rPr>
        <w:t>лаве (высшем должностном лице исполнительно-распорядительного органа) муниципального образования</w:t>
      </w:r>
      <w:r w:rsidRPr="00E933F7">
        <w:rPr>
          <w:rFonts w:ascii="Times New Roman" w:hAnsi="Times New Roman" w:cs="Times New Roman"/>
          <w:i/>
          <w:sz w:val="26"/>
          <w:szCs w:val="26"/>
        </w:rPr>
        <w:t>)</w:t>
      </w:r>
      <w:r w:rsidR="0085708B" w:rsidRPr="00E933F7">
        <w:rPr>
          <w:rFonts w:ascii="Times New Roman" w:hAnsi="Times New Roman" w:cs="Times New Roman"/>
          <w:i/>
          <w:sz w:val="26"/>
          <w:szCs w:val="26"/>
        </w:rPr>
        <w:t>;</w:t>
      </w:r>
      <w:proofErr w:type="gramEnd"/>
    </w:p>
    <w:p w:rsidR="0085708B" w:rsidRPr="00B24D49" w:rsidRDefault="00B35D54" w:rsidP="00240C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24D49">
        <w:rPr>
          <w:rFonts w:ascii="Times New Roman" w:hAnsi="Times New Roman" w:cs="Times New Roman"/>
          <w:b/>
          <w:i/>
          <w:sz w:val="26"/>
          <w:szCs w:val="26"/>
        </w:rPr>
        <w:t>Раздел 2-</w:t>
      </w:r>
      <w:r w:rsidRPr="00B24D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7789" w:rsidRPr="00B24D49">
        <w:rPr>
          <w:rFonts w:ascii="Times New Roman" w:hAnsi="Times New Roman" w:cs="Times New Roman"/>
          <w:i/>
          <w:sz w:val="26"/>
          <w:szCs w:val="26"/>
        </w:rPr>
        <w:t xml:space="preserve">информация о координаторе (сведения об ответственном за взаимодействие с организаторами всероссийского конкурса, представление  информации в  личном кабинете). </w:t>
      </w:r>
      <w:proofErr w:type="gramEnd"/>
    </w:p>
    <w:p w:rsidR="00B35D54" w:rsidRPr="00B24D49" w:rsidRDefault="00B35D54" w:rsidP="00240C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b/>
          <w:i/>
          <w:sz w:val="26"/>
          <w:szCs w:val="26"/>
        </w:rPr>
        <w:t>Раздел 3</w:t>
      </w:r>
      <w:r w:rsidRPr="00B24D49">
        <w:rPr>
          <w:rFonts w:ascii="Times New Roman" w:hAnsi="Times New Roman" w:cs="Times New Roman"/>
          <w:sz w:val="26"/>
          <w:szCs w:val="26"/>
        </w:rPr>
        <w:t xml:space="preserve"> –</w:t>
      </w:r>
      <w:r w:rsidR="001E7789" w:rsidRPr="00B24D49">
        <w:rPr>
          <w:rFonts w:ascii="Times New Roman" w:hAnsi="Times New Roman" w:cs="Times New Roman"/>
          <w:sz w:val="26"/>
          <w:szCs w:val="26"/>
        </w:rPr>
        <w:t xml:space="preserve"> </w:t>
      </w:r>
      <w:r w:rsidR="001E7789" w:rsidRPr="00B24D49">
        <w:rPr>
          <w:rFonts w:ascii="Times New Roman" w:hAnsi="Times New Roman" w:cs="Times New Roman"/>
          <w:i/>
          <w:sz w:val="26"/>
          <w:szCs w:val="26"/>
        </w:rPr>
        <w:t>обращение о включении муниципального образования в число участников  Всероссийского конкурса</w:t>
      </w:r>
      <w:r w:rsidR="00E93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33F7" w:rsidRPr="00E933F7">
        <w:rPr>
          <w:rFonts w:ascii="Times New Roman" w:hAnsi="Times New Roman" w:cs="Times New Roman"/>
          <w:sz w:val="26"/>
          <w:szCs w:val="26"/>
        </w:rPr>
        <w:t>(</w:t>
      </w:r>
      <w:r w:rsidR="001E7789" w:rsidRPr="00B24D49">
        <w:rPr>
          <w:rFonts w:ascii="Times New Roman" w:hAnsi="Times New Roman" w:cs="Times New Roman"/>
          <w:sz w:val="26"/>
          <w:szCs w:val="26"/>
        </w:rPr>
        <w:t>прикрепляется скан письма за подписью Главы (высшего  должностного  лица исполнительно-распорядительного органа) муниципального образования об участии муниципального образования во Всероссийском конкурсе</w:t>
      </w:r>
      <w:r w:rsidR="00E933F7">
        <w:rPr>
          <w:rFonts w:ascii="Times New Roman" w:hAnsi="Times New Roman" w:cs="Times New Roman"/>
          <w:sz w:val="26"/>
          <w:szCs w:val="26"/>
        </w:rPr>
        <w:t>)</w:t>
      </w:r>
      <w:r w:rsidR="00D95C71" w:rsidRPr="00B24D49">
        <w:rPr>
          <w:rFonts w:ascii="Times New Roman" w:hAnsi="Times New Roman" w:cs="Times New Roman"/>
          <w:sz w:val="26"/>
          <w:szCs w:val="26"/>
        </w:rPr>
        <w:t>.</w:t>
      </w:r>
    </w:p>
    <w:p w:rsidR="00D95C71" w:rsidRPr="00B24D49" w:rsidRDefault="00D95C71" w:rsidP="00E933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На этом регистрация муниципального образования качестве участника Всероссийского конкурса завершена.</w:t>
      </w:r>
    </w:p>
    <w:p w:rsidR="007D789B" w:rsidRPr="00B24D49" w:rsidRDefault="007D789B" w:rsidP="007D78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C71" w:rsidRPr="00B24D49" w:rsidRDefault="00CA11FA" w:rsidP="002D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>2.</w:t>
      </w:r>
      <w:r w:rsidR="002D6652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 </w:t>
      </w:r>
      <w:r w:rsidR="00E90137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Каким образом муниципальные образования  реализуют свое участие во Всероссийском  конкурсе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E90137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«Города для детей. 2022»?</w:t>
      </w:r>
    </w:p>
    <w:p w:rsidR="00180F3F" w:rsidRPr="00B24D49" w:rsidRDefault="00180F3F" w:rsidP="009F100C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D9227F" w:rsidRPr="00B24D49" w:rsidRDefault="000D0C28" w:rsidP="001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 xml:space="preserve">Муниципалитеты России выполняют социально значимые мероприятия, направленные на достижение цели и решение задач Всероссийского конкурса (подробнее – в </w:t>
      </w:r>
      <w:hyperlink r:id="rId8" w:history="1">
        <w:r w:rsidR="00D9227F" w:rsidRPr="00B24D49">
          <w:rPr>
            <w:rStyle w:val="a4"/>
            <w:rFonts w:ascii="Verdana" w:hAnsi="Verdana"/>
            <w:sz w:val="26"/>
            <w:szCs w:val="26"/>
          </w:rPr>
          <w:t>Положении о конкурсе</w:t>
        </w:r>
      </w:hyperlink>
      <w:r w:rsidRPr="00B24D49">
        <w:rPr>
          <w:rFonts w:ascii="Times New Roman" w:hAnsi="Times New Roman" w:cs="Times New Roman"/>
          <w:sz w:val="26"/>
          <w:szCs w:val="26"/>
        </w:rPr>
        <w:t>)</w:t>
      </w:r>
      <w:r w:rsidR="00D9227F" w:rsidRPr="00B24D49">
        <w:rPr>
          <w:rFonts w:ascii="Times New Roman" w:hAnsi="Times New Roman" w:cs="Times New Roman"/>
          <w:sz w:val="26"/>
          <w:szCs w:val="26"/>
        </w:rPr>
        <w:t>.</w:t>
      </w:r>
    </w:p>
    <w:p w:rsidR="00901CA0" w:rsidRPr="00B24D49" w:rsidRDefault="00901CA0" w:rsidP="001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Социально значимые мероприятия выполняются в течени</w:t>
      </w:r>
      <w:proofErr w:type="gramStart"/>
      <w:r w:rsidRPr="00B24D4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24D49">
        <w:rPr>
          <w:rFonts w:ascii="Times New Roman" w:hAnsi="Times New Roman" w:cs="Times New Roman"/>
          <w:sz w:val="26"/>
          <w:szCs w:val="26"/>
        </w:rPr>
        <w:t xml:space="preserve">  2022 года, и включают различные форматы: акции, </w:t>
      </w:r>
      <w:proofErr w:type="spellStart"/>
      <w:r w:rsidRPr="00B24D49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B24D49">
        <w:rPr>
          <w:rFonts w:ascii="Times New Roman" w:hAnsi="Times New Roman" w:cs="Times New Roman"/>
          <w:sz w:val="26"/>
          <w:szCs w:val="26"/>
        </w:rPr>
        <w:t>-мобы, комплекс взаимосвязанных мероприятий,  выполнение проекта, другое.</w:t>
      </w:r>
    </w:p>
    <w:p w:rsidR="00901CA0" w:rsidRPr="00B24D49" w:rsidRDefault="00901CA0" w:rsidP="00105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Количество и формат таких мероприятий определяется муниципалитетом самостоятельно.</w:t>
      </w:r>
    </w:p>
    <w:p w:rsidR="00E07D6D" w:rsidRDefault="00E07D6D" w:rsidP="00D9227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7BED" w:rsidRPr="00B24D49" w:rsidRDefault="009C7BED" w:rsidP="00D9227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C5B" w:rsidRPr="00B24D49" w:rsidRDefault="00B87C5B" w:rsidP="00180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>3.</w:t>
      </w:r>
      <w:r w:rsidR="0039608B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 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Каким образом </w:t>
      </w:r>
      <w:r w:rsidR="00C4102A"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муниципальное образование сможет стать 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победител</w:t>
      </w:r>
      <w:r w:rsidR="00C4102A"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ем </w:t>
      </w: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Всероссийского  конкурса «Города для детей. 2022»?</w:t>
      </w:r>
    </w:p>
    <w:p w:rsidR="00772E02" w:rsidRPr="00B24D49" w:rsidRDefault="00772E02" w:rsidP="009F100C">
      <w:pPr>
        <w:spacing w:after="0" w:line="12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39608B" w:rsidRPr="00B24D49" w:rsidRDefault="0039608B" w:rsidP="009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В 2022 году участникам  Всероссийского конкурса предлагается побороться за лидерство в следующих номинациях:</w:t>
      </w:r>
    </w:p>
    <w:p w:rsidR="0039608B" w:rsidRPr="00B24D49" w:rsidRDefault="0039608B" w:rsidP="009F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Verdana" w:hAnsi="Verdana"/>
          <w:b/>
          <w:sz w:val="26"/>
          <w:szCs w:val="26"/>
        </w:rPr>
        <w:t>«</w:t>
      </w:r>
      <w:r w:rsidRPr="00B24D49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B24D49">
        <w:rPr>
          <w:rFonts w:ascii="Times New Roman" w:hAnsi="Times New Roman" w:cs="Times New Roman"/>
          <w:b/>
          <w:sz w:val="26"/>
          <w:szCs w:val="26"/>
        </w:rPr>
        <w:t>фокусе-семья</w:t>
      </w:r>
      <w:proofErr w:type="gramEnd"/>
      <w:r w:rsidRPr="00B24D49">
        <w:rPr>
          <w:rFonts w:ascii="Times New Roman" w:hAnsi="Times New Roman" w:cs="Times New Roman"/>
          <w:b/>
          <w:sz w:val="26"/>
          <w:szCs w:val="26"/>
        </w:rPr>
        <w:t>»</w:t>
      </w:r>
      <w:r w:rsidR="00EC594B" w:rsidRPr="00B24D4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24D49">
        <w:rPr>
          <w:rFonts w:ascii="Times New Roman" w:hAnsi="Times New Roman" w:cs="Times New Roman"/>
          <w:sz w:val="26"/>
          <w:szCs w:val="26"/>
        </w:rPr>
        <w:t xml:space="preserve">Популяризация семейных ценностей, </w:t>
      </w:r>
      <w:proofErr w:type="gramStart"/>
      <w:r w:rsidRPr="00B24D49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B24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4D49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B24D49">
        <w:rPr>
          <w:rFonts w:ascii="Times New Roman" w:hAnsi="Times New Roman" w:cs="Times New Roman"/>
          <w:sz w:val="26"/>
          <w:szCs w:val="26"/>
        </w:rPr>
        <w:t>.</w:t>
      </w:r>
    </w:p>
    <w:p w:rsidR="0039608B" w:rsidRPr="00B24D49" w:rsidRDefault="0039608B" w:rsidP="009F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Verdana" w:hAnsi="Verdana"/>
          <w:b/>
          <w:sz w:val="26"/>
          <w:szCs w:val="26"/>
        </w:rPr>
        <w:t>«</w:t>
      </w:r>
      <w:r w:rsidRPr="00B24D49">
        <w:rPr>
          <w:rFonts w:ascii="Times New Roman" w:hAnsi="Times New Roman" w:cs="Times New Roman"/>
          <w:b/>
          <w:sz w:val="26"/>
          <w:szCs w:val="26"/>
        </w:rPr>
        <w:t xml:space="preserve">Живые традиции» </w:t>
      </w:r>
      <w:r w:rsidRPr="00B24D49">
        <w:rPr>
          <w:rFonts w:ascii="Times New Roman" w:hAnsi="Times New Roman" w:cs="Times New Roman"/>
          <w:sz w:val="26"/>
          <w:szCs w:val="26"/>
        </w:rPr>
        <w:t>В рамках Года культурного наследия народов России выполняются мероприятия, направленные на  создание условий для знакомства детей с различными культурными традициями, различными видами народного искусства и людьми, увлеченными ими.</w:t>
      </w:r>
    </w:p>
    <w:p w:rsidR="0039608B" w:rsidRPr="00B24D49" w:rsidRDefault="0039608B" w:rsidP="009F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b/>
          <w:sz w:val="26"/>
          <w:szCs w:val="26"/>
        </w:rPr>
        <w:t xml:space="preserve">«Моя семья в истории родного края» </w:t>
      </w:r>
      <w:r w:rsidRPr="00B24D49">
        <w:rPr>
          <w:rFonts w:ascii="Times New Roman" w:hAnsi="Times New Roman" w:cs="Times New Roman"/>
          <w:sz w:val="26"/>
          <w:szCs w:val="26"/>
        </w:rPr>
        <w:t xml:space="preserve">Создание условий для укрепления связи поколений, изучения семейной истории и истории России. </w:t>
      </w:r>
    </w:p>
    <w:p w:rsidR="0039608B" w:rsidRPr="00B24D49" w:rsidRDefault="0039608B" w:rsidP="009F10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b/>
          <w:sz w:val="26"/>
          <w:szCs w:val="26"/>
        </w:rPr>
        <w:t xml:space="preserve">«Мы помним!» </w:t>
      </w:r>
      <w:r w:rsidRPr="00B24D49">
        <w:rPr>
          <w:rFonts w:ascii="Times New Roman" w:hAnsi="Times New Roman" w:cs="Times New Roman"/>
          <w:sz w:val="26"/>
          <w:szCs w:val="26"/>
        </w:rPr>
        <w:t>Включение детей в мероприятия историко-патриотической направленности, оказание помощи ветеранам и одиноким пожилым людям</w:t>
      </w:r>
    </w:p>
    <w:p w:rsidR="0039608B" w:rsidRPr="00B24D49" w:rsidRDefault="0039608B" w:rsidP="009C7BED">
      <w:pPr>
        <w:spacing w:after="0" w:line="12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67EA" w:rsidRPr="00B24D49" w:rsidRDefault="00B067EA" w:rsidP="009C7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Для</w:t>
      </w:r>
      <w:r w:rsidR="00A876B0" w:rsidRPr="00B24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4D49">
        <w:rPr>
          <w:rFonts w:ascii="Times New Roman" w:hAnsi="Times New Roman" w:cs="Times New Roman"/>
          <w:sz w:val="26"/>
          <w:szCs w:val="26"/>
        </w:rPr>
        <w:t>номинирования</w:t>
      </w:r>
      <w:proofErr w:type="spellEnd"/>
      <w:r w:rsidRPr="00B24D49">
        <w:rPr>
          <w:rFonts w:ascii="Times New Roman" w:hAnsi="Times New Roman" w:cs="Times New Roman"/>
          <w:sz w:val="26"/>
          <w:szCs w:val="26"/>
        </w:rPr>
        <w:t xml:space="preserve"> </w:t>
      </w:r>
      <w:r w:rsidR="00D84752" w:rsidRPr="00B24D49">
        <w:rPr>
          <w:rFonts w:ascii="Times New Roman" w:hAnsi="Times New Roman" w:cs="Times New Roman"/>
          <w:sz w:val="26"/>
          <w:szCs w:val="26"/>
        </w:rPr>
        <w:t>в лидер</w:t>
      </w:r>
      <w:r w:rsidRPr="00B24D49">
        <w:rPr>
          <w:rFonts w:ascii="Times New Roman" w:hAnsi="Times New Roman" w:cs="Times New Roman"/>
          <w:sz w:val="26"/>
          <w:szCs w:val="26"/>
        </w:rPr>
        <w:t>ы</w:t>
      </w:r>
      <w:r w:rsidR="00D84752" w:rsidRPr="00B24D49">
        <w:rPr>
          <w:rFonts w:ascii="Times New Roman" w:hAnsi="Times New Roman" w:cs="Times New Roman"/>
          <w:sz w:val="26"/>
          <w:szCs w:val="26"/>
        </w:rPr>
        <w:t xml:space="preserve"> Всероссийского конкурса, </w:t>
      </w:r>
      <w:r w:rsidR="00105CEA" w:rsidRPr="00B24D49">
        <w:rPr>
          <w:rFonts w:ascii="Times New Roman" w:hAnsi="Times New Roman" w:cs="Times New Roman"/>
          <w:sz w:val="26"/>
          <w:szCs w:val="26"/>
        </w:rPr>
        <w:t xml:space="preserve"> участникам </w:t>
      </w:r>
      <w:r w:rsidR="00D84752" w:rsidRPr="00B24D49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A876B0" w:rsidRPr="009C7BED">
        <w:rPr>
          <w:rFonts w:ascii="Times New Roman" w:hAnsi="Times New Roman" w:cs="Times New Roman"/>
          <w:b/>
          <w:sz w:val="26"/>
          <w:szCs w:val="26"/>
        </w:rPr>
        <w:t>с 1 по 31 октября</w:t>
      </w:r>
      <w:r w:rsidR="00A876B0" w:rsidRPr="009C7BED">
        <w:rPr>
          <w:rFonts w:ascii="Times New Roman" w:hAnsi="Times New Roman" w:cs="Times New Roman"/>
          <w:sz w:val="26"/>
          <w:szCs w:val="26"/>
        </w:rPr>
        <w:t xml:space="preserve">  </w:t>
      </w:r>
      <w:r w:rsidR="00A876B0" w:rsidRPr="00B24D49">
        <w:rPr>
          <w:rFonts w:ascii="Times New Roman" w:hAnsi="Times New Roman" w:cs="Times New Roman"/>
          <w:sz w:val="26"/>
          <w:szCs w:val="26"/>
        </w:rPr>
        <w:t>необходимо</w:t>
      </w:r>
      <w:r w:rsidRPr="00B24D49">
        <w:rPr>
          <w:rFonts w:ascii="Times New Roman" w:hAnsi="Times New Roman" w:cs="Times New Roman"/>
          <w:sz w:val="26"/>
          <w:szCs w:val="26"/>
        </w:rPr>
        <w:t>:</w:t>
      </w:r>
    </w:p>
    <w:p w:rsidR="00D84752" w:rsidRPr="00B24D49" w:rsidRDefault="00A876B0" w:rsidP="00CA7997">
      <w:pPr>
        <w:spacing w:after="0" w:line="12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4D4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8265E" w:rsidRPr="00B24D49" w:rsidRDefault="00B067EA" w:rsidP="009F1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D49">
        <w:rPr>
          <w:rFonts w:ascii="Times New Roman" w:hAnsi="Times New Roman" w:cs="Times New Roman"/>
          <w:bCs/>
          <w:sz w:val="26"/>
          <w:szCs w:val="26"/>
        </w:rPr>
        <w:t xml:space="preserve">в личном кабинете участника Всероссийского конкурса  «Города для детей.2022» </w:t>
      </w:r>
      <w:r w:rsidR="00B8265E" w:rsidRPr="00B24D49">
        <w:rPr>
          <w:rFonts w:ascii="Times New Roman" w:hAnsi="Times New Roman" w:cs="Times New Roman"/>
          <w:bCs/>
          <w:sz w:val="26"/>
          <w:szCs w:val="26"/>
        </w:rPr>
        <w:t xml:space="preserve">на сайте </w:t>
      </w:r>
      <w:hyperlink r:id="rId9" w:history="1">
        <w:r w:rsidR="00B8265E" w:rsidRPr="00B24D49">
          <w:rPr>
            <w:rStyle w:val="a4"/>
            <w:rFonts w:ascii="Times New Roman" w:hAnsi="Times New Roman" w:cs="Times New Roman"/>
            <w:sz w:val="26"/>
            <w:szCs w:val="26"/>
          </w:rPr>
          <w:t>https://goroda-detyam.ru/</w:t>
        </w:r>
      </w:hyperlink>
      <w:r w:rsidR="00B8265E" w:rsidRPr="00B24D49">
        <w:rPr>
          <w:rFonts w:ascii="Times New Roman" w:hAnsi="Times New Roman" w:cs="Times New Roman"/>
          <w:sz w:val="26"/>
          <w:szCs w:val="26"/>
        </w:rPr>
        <w:t xml:space="preserve"> </w:t>
      </w:r>
      <w:r w:rsidR="00B8265E" w:rsidRPr="00B24D49">
        <w:rPr>
          <w:rFonts w:ascii="Times New Roman" w:hAnsi="Times New Roman" w:cs="Times New Roman"/>
          <w:bCs/>
          <w:sz w:val="26"/>
          <w:szCs w:val="26"/>
        </w:rPr>
        <w:t xml:space="preserve">разместить итоговые материалы </w:t>
      </w:r>
      <w:r w:rsidR="00B8265E" w:rsidRPr="00B24D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социально значимых мероприяти</w:t>
      </w:r>
      <w:r w:rsidR="009C7BE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B8265E" w:rsidRPr="00B24D4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отвечающих цели и задачам всероссийского конкурса</w:t>
      </w:r>
      <w:r w:rsidR="0017483F" w:rsidRPr="00B24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A7199" w:rsidRPr="00B24D49" w:rsidRDefault="003A7199" w:rsidP="009F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>Размещение итоговых материалов</w:t>
      </w:r>
      <w:r w:rsidR="00B830AF" w:rsidRPr="00B24D49">
        <w:rPr>
          <w:rFonts w:ascii="Times New Roman" w:hAnsi="Times New Roman" w:cs="Times New Roman"/>
          <w:sz w:val="26"/>
          <w:szCs w:val="26"/>
        </w:rPr>
        <w:t xml:space="preserve"> </w:t>
      </w:r>
      <w:r w:rsidR="00EC4F1B" w:rsidRPr="00B24D49">
        <w:rPr>
          <w:rFonts w:ascii="Times New Roman" w:hAnsi="Times New Roman" w:cs="Times New Roman"/>
          <w:sz w:val="26"/>
          <w:szCs w:val="26"/>
        </w:rPr>
        <w:t>(по каждой номинации Всероссийского конкурса)</w:t>
      </w:r>
      <w:r w:rsidRPr="00B24D49">
        <w:rPr>
          <w:rFonts w:ascii="Times New Roman" w:hAnsi="Times New Roman" w:cs="Times New Roman"/>
          <w:sz w:val="26"/>
          <w:szCs w:val="26"/>
        </w:rPr>
        <w:t xml:space="preserve">  </w:t>
      </w:r>
      <w:r w:rsidR="00B830AF" w:rsidRPr="00B24D49">
        <w:rPr>
          <w:rFonts w:ascii="Times New Roman" w:hAnsi="Times New Roman" w:cs="Times New Roman"/>
          <w:sz w:val="26"/>
          <w:szCs w:val="26"/>
        </w:rPr>
        <w:t xml:space="preserve">включает:  </w:t>
      </w:r>
      <w:r w:rsidRPr="00B24D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230A" w:rsidRPr="00B24D49" w:rsidRDefault="003A7199" w:rsidP="009F100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4D49">
        <w:rPr>
          <w:rFonts w:ascii="Times New Roman" w:hAnsi="Times New Roman" w:cs="Times New Roman"/>
          <w:i/>
          <w:sz w:val="26"/>
          <w:szCs w:val="26"/>
        </w:rPr>
        <w:t>сведения</w:t>
      </w:r>
      <w:r w:rsidR="00B830AF" w:rsidRPr="00B24D49">
        <w:rPr>
          <w:rFonts w:ascii="Times New Roman" w:hAnsi="Times New Roman" w:cs="Times New Roman"/>
          <w:i/>
          <w:sz w:val="26"/>
          <w:szCs w:val="26"/>
        </w:rPr>
        <w:t xml:space="preserve"> об общем количестве проведенных мероприятий;  общем числе участников мероприятий</w:t>
      </w:r>
      <w:r w:rsidR="00EC4F1B" w:rsidRPr="00B24D49">
        <w:rPr>
          <w:rFonts w:ascii="Times New Roman" w:hAnsi="Times New Roman" w:cs="Times New Roman"/>
          <w:i/>
          <w:sz w:val="26"/>
          <w:szCs w:val="26"/>
        </w:rPr>
        <w:t xml:space="preserve">, в том числе семей и детей, </w:t>
      </w:r>
      <w:r w:rsidR="002D230A" w:rsidRPr="00B24D49">
        <w:rPr>
          <w:rFonts w:ascii="Times New Roman" w:hAnsi="Times New Roman" w:cs="Times New Roman"/>
          <w:i/>
          <w:sz w:val="26"/>
          <w:szCs w:val="26"/>
        </w:rPr>
        <w:t xml:space="preserve">а также краткое </w:t>
      </w:r>
      <w:r w:rsidR="00B830AF" w:rsidRPr="00B24D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D230A" w:rsidRPr="00B24D49">
        <w:rPr>
          <w:rFonts w:ascii="Times New Roman" w:hAnsi="Times New Roman" w:cs="Times New Roman"/>
          <w:i/>
          <w:sz w:val="26"/>
          <w:szCs w:val="26"/>
        </w:rPr>
        <w:t>описание наиболее значимых мероприятий, направленных на  достижение цели и выполнение задач Всероссийского конкурса).</w:t>
      </w:r>
    </w:p>
    <w:p w:rsidR="002D230A" w:rsidRDefault="002D230A" w:rsidP="009F10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 xml:space="preserve">В обязательном порядке представляются ссылки на материалы, иллюстрирующие мероприятия (фото и видео материалы, другое)  </w:t>
      </w:r>
    </w:p>
    <w:p w:rsidR="009C7BED" w:rsidRDefault="009C7BED" w:rsidP="009C7BED">
      <w:pPr>
        <w:spacing w:after="0" w:line="12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C7BED" w:rsidRPr="009C7BED" w:rsidRDefault="009C7BED" w:rsidP="009C7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C7BED">
        <w:rPr>
          <w:rFonts w:ascii="Times New Roman" w:hAnsi="Times New Roman" w:cs="Times New Roman"/>
          <w:b/>
          <w:color w:val="0070C0"/>
          <w:sz w:val="26"/>
          <w:szCs w:val="26"/>
        </w:rPr>
        <w:t>4. Обязательно ли представлять итоговые материалы по всем номинациям Всероссийского конкурса?</w:t>
      </w:r>
    </w:p>
    <w:p w:rsidR="009C7BED" w:rsidRPr="00B24D49" w:rsidRDefault="009C7BED" w:rsidP="009C7BED">
      <w:pPr>
        <w:shd w:val="clear" w:color="auto" w:fill="FFFFFF"/>
        <w:spacing w:after="0" w:line="12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C7BED" w:rsidRPr="00B24D49" w:rsidRDefault="009C7BED" w:rsidP="009C7B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24D49">
        <w:rPr>
          <w:rFonts w:ascii="Times New Roman" w:hAnsi="Times New Roman" w:cs="Times New Roman"/>
          <w:sz w:val="26"/>
          <w:szCs w:val="26"/>
        </w:rPr>
        <w:t xml:space="preserve">оличество номинаций Всероссийского конкурса «Города для детей. 2022», по которым участник представляет итоговые материалы, т.е. является претендентом на звание лидера конкурса, определяется участником самостоятельно. </w:t>
      </w:r>
    </w:p>
    <w:p w:rsidR="002D230A" w:rsidRPr="007E4FB7" w:rsidRDefault="002D230A" w:rsidP="007E4FB7">
      <w:pPr>
        <w:spacing w:after="0" w:line="12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87F0F" w:rsidRPr="00B24D49" w:rsidRDefault="002F7A03" w:rsidP="00945D78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B24D49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="00A87F0F" w:rsidRPr="00B24D49">
        <w:rPr>
          <w:rFonts w:ascii="Times New Roman" w:hAnsi="Times New Roman" w:cs="Times New Roman"/>
          <w:b/>
          <w:color w:val="0070C0"/>
          <w:sz w:val="26"/>
          <w:szCs w:val="26"/>
        </w:rPr>
        <w:t>. Какие критерии будут использоваться для определения лидеров Всероссийского конкурса «Города для детей.2022»?</w:t>
      </w:r>
    </w:p>
    <w:p w:rsidR="00945D78" w:rsidRPr="00B24D49" w:rsidRDefault="00945D78" w:rsidP="00945D78">
      <w:pPr>
        <w:spacing w:after="0" w:line="12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F447F5" w:rsidRPr="00B24D49" w:rsidRDefault="00F447F5" w:rsidP="00BB09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24D49">
        <w:rPr>
          <w:rFonts w:ascii="Times New Roman" w:hAnsi="Times New Roman" w:cs="Times New Roman"/>
          <w:sz w:val="26"/>
          <w:szCs w:val="26"/>
        </w:rPr>
        <w:t>Лидеры Всероссийского конкурса будут определены по каждой из номинаций конкурса.</w:t>
      </w:r>
    </w:p>
    <w:p w:rsidR="009D2729" w:rsidRPr="00B24D49" w:rsidRDefault="00A87F0F" w:rsidP="00BB098C">
      <w:pPr>
        <w:shd w:val="clear" w:color="auto" w:fill="FFFFFF"/>
        <w:spacing w:after="75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 xml:space="preserve">Критерии для определения лидеров Всероссийского конкурса </w:t>
      </w:r>
      <w:r w:rsidR="00F447F5" w:rsidRPr="00B24D49">
        <w:rPr>
          <w:rFonts w:ascii="Times New Roman" w:hAnsi="Times New Roman" w:cs="Times New Roman"/>
          <w:sz w:val="26"/>
          <w:szCs w:val="26"/>
        </w:rPr>
        <w:t xml:space="preserve">определит </w:t>
      </w:r>
      <w:hyperlink r:id="rId10" w:history="1">
        <w:r w:rsidRPr="00B24D49">
          <w:rPr>
            <w:rStyle w:val="a4"/>
            <w:rFonts w:ascii="Times New Roman" w:hAnsi="Times New Roman" w:cs="Times New Roman"/>
            <w:sz w:val="26"/>
            <w:szCs w:val="26"/>
          </w:rPr>
          <w:t>организационны</w:t>
        </w:r>
        <w:r w:rsidR="00F447F5" w:rsidRPr="00B24D49">
          <w:rPr>
            <w:rStyle w:val="a4"/>
            <w:rFonts w:ascii="Times New Roman" w:hAnsi="Times New Roman" w:cs="Times New Roman"/>
            <w:sz w:val="26"/>
            <w:szCs w:val="26"/>
          </w:rPr>
          <w:t>й</w:t>
        </w:r>
        <w:r w:rsidRPr="00B24D49">
          <w:rPr>
            <w:rStyle w:val="a4"/>
            <w:rFonts w:ascii="Times New Roman" w:hAnsi="Times New Roman" w:cs="Times New Roman"/>
            <w:sz w:val="26"/>
            <w:szCs w:val="26"/>
          </w:rPr>
          <w:t xml:space="preserve"> комитет конкурса</w:t>
        </w:r>
      </w:hyperlink>
      <w:r w:rsidR="009D2729" w:rsidRPr="00B24D49">
        <w:rPr>
          <w:rFonts w:ascii="Times New Roman" w:hAnsi="Times New Roman" w:cs="Times New Roman"/>
          <w:sz w:val="26"/>
          <w:szCs w:val="26"/>
        </w:rPr>
        <w:t xml:space="preserve">, заседание которого состоится в ближайшее время. </w:t>
      </w:r>
    </w:p>
    <w:p w:rsidR="00C4102A" w:rsidRPr="00B24D49" w:rsidRDefault="009D2729" w:rsidP="00BB098C">
      <w:pPr>
        <w:shd w:val="clear" w:color="auto" w:fill="FFFFFF"/>
        <w:spacing w:after="75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D49">
        <w:rPr>
          <w:rFonts w:ascii="Times New Roman" w:hAnsi="Times New Roman" w:cs="Times New Roman"/>
          <w:sz w:val="26"/>
          <w:szCs w:val="26"/>
        </w:rPr>
        <w:t xml:space="preserve">Информация о критериях определение лидеров Всероссийского конкурса будет размещена на </w:t>
      </w:r>
      <w:hyperlink r:id="rId11" w:history="1">
        <w:r w:rsidRPr="00B24D49">
          <w:rPr>
            <w:rStyle w:val="a4"/>
            <w:rFonts w:ascii="Times New Roman" w:hAnsi="Times New Roman" w:cs="Times New Roman"/>
            <w:sz w:val="26"/>
            <w:szCs w:val="26"/>
          </w:rPr>
          <w:t xml:space="preserve">сайте Фонда. </w:t>
        </w:r>
      </w:hyperlink>
    </w:p>
    <w:sectPr w:rsidR="00C4102A" w:rsidRPr="00B2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4D30"/>
    <w:multiLevelType w:val="hybridMultilevel"/>
    <w:tmpl w:val="BC326EB0"/>
    <w:lvl w:ilvl="0" w:tplc="8B3E4BE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487663D"/>
    <w:multiLevelType w:val="hybridMultilevel"/>
    <w:tmpl w:val="06928E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E19A6"/>
    <w:multiLevelType w:val="hybridMultilevel"/>
    <w:tmpl w:val="55260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B48DA"/>
    <w:multiLevelType w:val="hybridMultilevel"/>
    <w:tmpl w:val="54A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D"/>
    <w:rsid w:val="000074E9"/>
    <w:rsid w:val="000307A9"/>
    <w:rsid w:val="000A703B"/>
    <w:rsid w:val="000C5232"/>
    <w:rsid w:val="000D0C28"/>
    <w:rsid w:val="000F45F6"/>
    <w:rsid w:val="00105CEA"/>
    <w:rsid w:val="001105CA"/>
    <w:rsid w:val="001566EB"/>
    <w:rsid w:val="00166C30"/>
    <w:rsid w:val="00167EE4"/>
    <w:rsid w:val="0017483F"/>
    <w:rsid w:val="00180F3F"/>
    <w:rsid w:val="001C24E4"/>
    <w:rsid w:val="001E7789"/>
    <w:rsid w:val="001E7E8C"/>
    <w:rsid w:val="001E7F0D"/>
    <w:rsid w:val="0020656D"/>
    <w:rsid w:val="00240CE0"/>
    <w:rsid w:val="002A3368"/>
    <w:rsid w:val="002D230A"/>
    <w:rsid w:val="002D60EE"/>
    <w:rsid w:val="002D6652"/>
    <w:rsid w:val="002F598F"/>
    <w:rsid w:val="002F7A03"/>
    <w:rsid w:val="003111FC"/>
    <w:rsid w:val="00325452"/>
    <w:rsid w:val="0039608B"/>
    <w:rsid w:val="003A7199"/>
    <w:rsid w:val="0040386F"/>
    <w:rsid w:val="00463F35"/>
    <w:rsid w:val="00474739"/>
    <w:rsid w:val="00487CF4"/>
    <w:rsid w:val="004B6E32"/>
    <w:rsid w:val="004C4A1D"/>
    <w:rsid w:val="004C656E"/>
    <w:rsid w:val="005C7689"/>
    <w:rsid w:val="005D2B3A"/>
    <w:rsid w:val="005E056A"/>
    <w:rsid w:val="005E161B"/>
    <w:rsid w:val="00600E34"/>
    <w:rsid w:val="00612B47"/>
    <w:rsid w:val="00647EC7"/>
    <w:rsid w:val="006526CB"/>
    <w:rsid w:val="00656FD9"/>
    <w:rsid w:val="006E4583"/>
    <w:rsid w:val="00706941"/>
    <w:rsid w:val="00720C09"/>
    <w:rsid w:val="007240A3"/>
    <w:rsid w:val="00735A54"/>
    <w:rsid w:val="007450FB"/>
    <w:rsid w:val="00772E02"/>
    <w:rsid w:val="007768D1"/>
    <w:rsid w:val="0079277B"/>
    <w:rsid w:val="007A39EF"/>
    <w:rsid w:val="007B5841"/>
    <w:rsid w:val="007D2897"/>
    <w:rsid w:val="007D789B"/>
    <w:rsid w:val="007E4FB7"/>
    <w:rsid w:val="007F23AB"/>
    <w:rsid w:val="007F7DF7"/>
    <w:rsid w:val="00800BE3"/>
    <w:rsid w:val="00813E03"/>
    <w:rsid w:val="0085708B"/>
    <w:rsid w:val="0086741C"/>
    <w:rsid w:val="0088289C"/>
    <w:rsid w:val="008A4FE8"/>
    <w:rsid w:val="008B4F2E"/>
    <w:rsid w:val="00901CA0"/>
    <w:rsid w:val="00906734"/>
    <w:rsid w:val="009434B0"/>
    <w:rsid w:val="00945D78"/>
    <w:rsid w:val="00984C4C"/>
    <w:rsid w:val="009C7BED"/>
    <w:rsid w:val="009D2729"/>
    <w:rsid w:val="009F100C"/>
    <w:rsid w:val="00A3366A"/>
    <w:rsid w:val="00A876B0"/>
    <w:rsid w:val="00A87F0F"/>
    <w:rsid w:val="00B067EA"/>
    <w:rsid w:val="00B12ACC"/>
    <w:rsid w:val="00B24D49"/>
    <w:rsid w:val="00B35D54"/>
    <w:rsid w:val="00B4005B"/>
    <w:rsid w:val="00B42473"/>
    <w:rsid w:val="00B61ABB"/>
    <w:rsid w:val="00B8265E"/>
    <w:rsid w:val="00B830AF"/>
    <w:rsid w:val="00B87C5B"/>
    <w:rsid w:val="00BA516E"/>
    <w:rsid w:val="00BB098C"/>
    <w:rsid w:val="00BB0F4F"/>
    <w:rsid w:val="00BB2031"/>
    <w:rsid w:val="00BC660D"/>
    <w:rsid w:val="00BF1899"/>
    <w:rsid w:val="00C047BE"/>
    <w:rsid w:val="00C206AE"/>
    <w:rsid w:val="00C4102A"/>
    <w:rsid w:val="00C55096"/>
    <w:rsid w:val="00C66FD2"/>
    <w:rsid w:val="00C677EC"/>
    <w:rsid w:val="00C83400"/>
    <w:rsid w:val="00C91AAC"/>
    <w:rsid w:val="00CA11FA"/>
    <w:rsid w:val="00CA754D"/>
    <w:rsid w:val="00CA7997"/>
    <w:rsid w:val="00CC31DF"/>
    <w:rsid w:val="00CD22BC"/>
    <w:rsid w:val="00D35335"/>
    <w:rsid w:val="00D4443E"/>
    <w:rsid w:val="00D62BB9"/>
    <w:rsid w:val="00D84752"/>
    <w:rsid w:val="00D9227F"/>
    <w:rsid w:val="00D95C71"/>
    <w:rsid w:val="00DE18E0"/>
    <w:rsid w:val="00DE23D8"/>
    <w:rsid w:val="00E0508E"/>
    <w:rsid w:val="00E07D6D"/>
    <w:rsid w:val="00E66F48"/>
    <w:rsid w:val="00E76656"/>
    <w:rsid w:val="00E90137"/>
    <w:rsid w:val="00E933F7"/>
    <w:rsid w:val="00EA1F0F"/>
    <w:rsid w:val="00EC4F1B"/>
    <w:rsid w:val="00EC594B"/>
    <w:rsid w:val="00EF5558"/>
    <w:rsid w:val="00EF75EF"/>
    <w:rsid w:val="00F447F5"/>
    <w:rsid w:val="00F90EBF"/>
    <w:rsid w:val="00FA03E3"/>
    <w:rsid w:val="00FA7A11"/>
    <w:rsid w:val="00FB0E11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BC"/>
    <w:pPr>
      <w:ind w:left="720"/>
      <w:contextualSpacing/>
    </w:pPr>
  </w:style>
  <w:style w:type="character" w:styleId="a4">
    <w:name w:val="Hyperlink"/>
    <w:rsid w:val="007450FB"/>
    <w:rPr>
      <w:color w:val="0000FF"/>
      <w:u w:val="single"/>
    </w:rPr>
  </w:style>
  <w:style w:type="character" w:styleId="a5">
    <w:name w:val="Strong"/>
    <w:basedOn w:val="a0"/>
    <w:uiPriority w:val="22"/>
    <w:qFormat/>
    <w:rsid w:val="00984C4C"/>
    <w:rPr>
      <w:b/>
      <w:bCs/>
    </w:rPr>
  </w:style>
  <w:style w:type="paragraph" w:styleId="a6">
    <w:name w:val="header"/>
    <w:basedOn w:val="a"/>
    <w:link w:val="a7"/>
    <w:uiPriority w:val="99"/>
    <w:unhideWhenUsed/>
    <w:rsid w:val="0085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08B"/>
  </w:style>
  <w:style w:type="character" w:styleId="a8">
    <w:name w:val="FollowedHyperlink"/>
    <w:basedOn w:val="a0"/>
    <w:uiPriority w:val="99"/>
    <w:semiHidden/>
    <w:unhideWhenUsed/>
    <w:rsid w:val="009D272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2BC"/>
    <w:pPr>
      <w:ind w:left="720"/>
      <w:contextualSpacing/>
    </w:pPr>
  </w:style>
  <w:style w:type="character" w:styleId="a4">
    <w:name w:val="Hyperlink"/>
    <w:rsid w:val="007450FB"/>
    <w:rPr>
      <w:color w:val="0000FF"/>
      <w:u w:val="single"/>
    </w:rPr>
  </w:style>
  <w:style w:type="character" w:styleId="a5">
    <w:name w:val="Strong"/>
    <w:basedOn w:val="a0"/>
    <w:uiPriority w:val="22"/>
    <w:qFormat/>
    <w:rsid w:val="00984C4C"/>
    <w:rPr>
      <w:b/>
      <w:bCs/>
    </w:rPr>
  </w:style>
  <w:style w:type="paragraph" w:styleId="a6">
    <w:name w:val="header"/>
    <w:basedOn w:val="a"/>
    <w:link w:val="a7"/>
    <w:uiPriority w:val="99"/>
    <w:unhideWhenUsed/>
    <w:rsid w:val="0085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08B"/>
  </w:style>
  <w:style w:type="character" w:styleId="a8">
    <w:name w:val="FollowedHyperlink"/>
    <w:basedOn w:val="a0"/>
    <w:uiPriority w:val="99"/>
    <w:semiHidden/>
    <w:unhideWhenUsed/>
    <w:rsid w:val="009D272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yuryanskaya\Desktop\&#1043;&#1054;&#1056;&#1054;&#1044;&#1040;%202022\05-&#1087;&#1088;&#1077;&#1089;-&#1088;&#1077;&#1083;&#1080;&#1079;&#1099;\&#1050;&#1086;&#1085;&#1082;&#1091;&#1088;&#1089;%20&#1075;&#1086;&#1088;&#1086;&#1076;&#1086;&#1074;%20&#1056;&#1086;&#1089;&#1089;&#1080;&#1080;%202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roda-detya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a-detyam.ru/" TargetMode="External"/><Relationship Id="rId11" Type="http://schemas.openxmlformats.org/officeDocument/2006/relationships/hyperlink" Target="https://fond-detyam.ru/konkurs-gorodov-rossii/2022-go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nd-detyam.ru/konkurs-gorodov-rossii/2022-god/00-&#1054;&#1088;&#1075;&#1072;&#1085;&#1080;&#1079;&#1072;&#1094;&#1080;&#1086;&#1085;&#1085;&#1099;&#1081;%20&#1082;&#1086;&#1084;&#1080;&#1090;&#1077;&#1090;%20&#1042;&#1089;&#1077;&#1088;&#1086;&#1089;&#1089;&#1080;&#1081;&#1089;&#1082;&#1086;&#1075;&#1086;%20&#1082;&#1086;&#1082;&#1085;&#1082;&#1091;&#1088;&#1089;&#1072;%20&#1043;&#1086;&#1088;&#1086;&#1076;&#1072;%20&#1076;&#1083;&#1103;%20&#1076;&#1077;&#1090;&#1077;&#1081;%202022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roda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Урянская Наталья Юрьевна</dc:creator>
  <cp:lastModifiedBy>Урянская Наталья Юрьевна</cp:lastModifiedBy>
  <cp:revision>3</cp:revision>
  <cp:lastPrinted>2022-02-24T08:37:00Z</cp:lastPrinted>
  <dcterms:created xsi:type="dcterms:W3CDTF">2022-02-24T10:49:00Z</dcterms:created>
  <dcterms:modified xsi:type="dcterms:W3CDTF">2022-02-24T10:49:00Z</dcterms:modified>
</cp:coreProperties>
</file>